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C00" w:rsidRPr="00581074" w:rsidRDefault="00E04C00" w:rsidP="00E04C00">
      <w:pPr>
        <w:ind w:left="708" w:firstLine="708"/>
        <w:jc w:val="both"/>
        <w:rPr>
          <w:rFonts w:ascii="Arial" w:hAnsi="Arial" w:cs="Arial"/>
          <w:b/>
          <w:snapToGrid w:val="0"/>
          <w:sz w:val="24"/>
        </w:rPr>
      </w:pPr>
      <w:bookmarkStart w:id="0" w:name="_GoBack"/>
      <w:bookmarkEnd w:id="0"/>
    </w:p>
    <w:p w:rsidR="00E04C00" w:rsidRPr="00581074" w:rsidRDefault="00E04C00" w:rsidP="00E04C00">
      <w:pPr>
        <w:ind w:left="2160" w:firstLine="720"/>
        <w:jc w:val="both"/>
        <w:rPr>
          <w:rFonts w:ascii="Arial" w:hAnsi="Arial" w:cs="Arial"/>
          <w:b/>
          <w:snapToGrid w:val="0"/>
          <w:sz w:val="24"/>
        </w:rPr>
      </w:pPr>
    </w:p>
    <w:p w:rsidR="00E04C00" w:rsidRPr="00581074" w:rsidRDefault="00E04C00" w:rsidP="00E04C00">
      <w:pPr>
        <w:ind w:left="2160" w:firstLine="720"/>
        <w:jc w:val="both"/>
        <w:rPr>
          <w:rFonts w:ascii="Arial" w:hAnsi="Arial" w:cs="Arial"/>
          <w:b/>
          <w:snapToGrid w:val="0"/>
          <w:sz w:val="24"/>
        </w:rPr>
      </w:pPr>
      <w:r w:rsidRPr="00581074">
        <w:rPr>
          <w:rFonts w:ascii="Arial" w:hAnsi="Arial" w:cs="Arial"/>
          <w:b/>
          <w:snapToGrid w:val="0"/>
          <w:sz w:val="24"/>
        </w:rPr>
        <w:t>STATEMENT OF ELIGIBILITY</w:t>
      </w:r>
    </w:p>
    <w:p w:rsidR="00E04C00" w:rsidRPr="00581074" w:rsidRDefault="00E04C00" w:rsidP="00E04C00">
      <w:pPr>
        <w:ind w:left="720" w:firstLine="720"/>
        <w:jc w:val="both"/>
        <w:rPr>
          <w:rFonts w:ascii="Arial" w:hAnsi="Arial" w:cs="Arial"/>
          <w:b/>
          <w:snapToGrid w:val="0"/>
          <w:sz w:val="24"/>
        </w:rPr>
      </w:pPr>
    </w:p>
    <w:p w:rsidR="00E04C00" w:rsidRPr="00581074" w:rsidRDefault="00E04C00" w:rsidP="00E04C00">
      <w:pPr>
        <w:ind w:left="708" w:firstLine="708"/>
        <w:jc w:val="both"/>
        <w:rPr>
          <w:rFonts w:ascii="Arial" w:hAnsi="Arial" w:cs="Arial"/>
          <w:b/>
          <w:snapToGrid w:val="0"/>
          <w:sz w:val="24"/>
        </w:rPr>
      </w:pPr>
    </w:p>
    <w:p w:rsidR="00E04C00" w:rsidRPr="00E04C00" w:rsidRDefault="00E04C00" w:rsidP="00E04C00">
      <w:pPr>
        <w:jc w:val="both"/>
        <w:rPr>
          <w:rFonts w:ascii="Arial" w:hAnsi="Arial" w:cs="Arial"/>
          <w:snapToGrid w:val="0"/>
          <w:sz w:val="24"/>
        </w:rPr>
      </w:pPr>
      <w:r w:rsidRPr="00E04C00">
        <w:rPr>
          <w:rFonts w:ascii="Arial" w:hAnsi="Arial" w:cs="Arial"/>
          <w:snapToGrid w:val="0"/>
          <w:sz w:val="24"/>
        </w:rPr>
        <w:t>I, the undersigned &lt;</w:t>
      </w:r>
      <w:r w:rsidRPr="00E04C00">
        <w:rPr>
          <w:rFonts w:ascii="Arial" w:hAnsi="Arial" w:cs="Arial"/>
          <w:i/>
          <w:iCs/>
          <w:snapToGrid w:val="0"/>
          <w:sz w:val="24"/>
          <w:shd w:val="clear" w:color="auto" w:fill="CCCCCC"/>
        </w:rPr>
        <w:t>name of the legal representative/mandated person, as indicated in the identity documents</w:t>
      </w:r>
      <w:r w:rsidRPr="00E04C00">
        <w:rPr>
          <w:rFonts w:ascii="Arial" w:hAnsi="Arial" w:cs="Arial"/>
          <w:snapToGrid w:val="0"/>
          <w:sz w:val="24"/>
        </w:rPr>
        <w:t xml:space="preserve">&gt;, </w:t>
      </w:r>
      <w:proofErr w:type="gramStart"/>
      <w:r w:rsidRPr="00E04C00">
        <w:rPr>
          <w:rFonts w:ascii="Arial" w:hAnsi="Arial" w:cs="Arial"/>
          <w:snapToGrid w:val="0"/>
          <w:sz w:val="24"/>
        </w:rPr>
        <w:t>holder</w:t>
      </w:r>
      <w:proofErr w:type="gramEnd"/>
      <w:r w:rsidRPr="00E04C00">
        <w:rPr>
          <w:rFonts w:ascii="Arial" w:hAnsi="Arial" w:cs="Arial"/>
          <w:snapToGrid w:val="0"/>
          <w:sz w:val="24"/>
        </w:rPr>
        <w:t xml:space="preserve"> of the identity document series &lt;</w:t>
      </w:r>
      <w:r w:rsidRPr="00E04C00">
        <w:rPr>
          <w:rFonts w:ascii="Arial" w:hAnsi="Arial" w:cs="Arial"/>
          <w:i/>
          <w:iCs/>
          <w:snapToGrid w:val="0"/>
          <w:sz w:val="24"/>
          <w:shd w:val="clear" w:color="auto" w:fill="CCCCCC"/>
        </w:rPr>
        <w:t>……</w:t>
      </w:r>
      <w:r w:rsidRPr="00E04C00">
        <w:rPr>
          <w:rFonts w:ascii="Arial" w:hAnsi="Arial" w:cs="Arial"/>
          <w:snapToGrid w:val="0"/>
          <w:sz w:val="24"/>
        </w:rPr>
        <w:t>&gt; no. &lt;</w:t>
      </w:r>
      <w:r w:rsidRPr="00E04C00">
        <w:rPr>
          <w:rFonts w:ascii="Arial" w:hAnsi="Arial" w:cs="Arial"/>
          <w:i/>
          <w:iCs/>
          <w:snapToGrid w:val="0"/>
          <w:sz w:val="24"/>
          <w:shd w:val="clear" w:color="auto" w:fill="CCCCCC"/>
        </w:rPr>
        <w:t>…………</w:t>
      </w:r>
      <w:r w:rsidRPr="00E04C00">
        <w:rPr>
          <w:rFonts w:ascii="Arial" w:hAnsi="Arial" w:cs="Arial"/>
          <w:snapToGrid w:val="0"/>
          <w:sz w:val="24"/>
        </w:rPr>
        <w:t>&gt;, issued by &lt;</w:t>
      </w:r>
      <w:r w:rsidRPr="00E04C00">
        <w:rPr>
          <w:rFonts w:ascii="Arial" w:hAnsi="Arial" w:cs="Arial"/>
          <w:i/>
          <w:iCs/>
          <w:snapToGrid w:val="0"/>
          <w:sz w:val="24"/>
          <w:shd w:val="clear" w:color="auto" w:fill="CCCCCC"/>
        </w:rPr>
        <w:t>……………</w:t>
      </w:r>
      <w:r w:rsidRPr="00E04C00">
        <w:rPr>
          <w:rFonts w:ascii="Arial" w:hAnsi="Arial" w:cs="Arial"/>
          <w:snapToGrid w:val="0"/>
          <w:sz w:val="24"/>
        </w:rPr>
        <w:t>&gt;</w:t>
      </w:r>
      <w:proofErr w:type="gramStart"/>
      <w:r w:rsidRPr="00E04C00">
        <w:rPr>
          <w:rFonts w:ascii="Arial" w:hAnsi="Arial" w:cs="Arial"/>
          <w:snapToGrid w:val="0"/>
          <w:sz w:val="24"/>
        </w:rPr>
        <w:t>,  Personal</w:t>
      </w:r>
      <w:proofErr w:type="gramEnd"/>
      <w:r w:rsidRPr="00E04C00">
        <w:rPr>
          <w:rFonts w:ascii="Arial" w:hAnsi="Arial" w:cs="Arial"/>
          <w:snapToGrid w:val="0"/>
          <w:sz w:val="24"/>
        </w:rPr>
        <w:t xml:space="preserve"> Identification Code &lt;</w:t>
      </w:r>
      <w:r w:rsidRPr="00E04C00">
        <w:rPr>
          <w:rFonts w:ascii="Arial" w:hAnsi="Arial" w:cs="Arial"/>
          <w:i/>
          <w:iCs/>
          <w:snapToGrid w:val="0"/>
          <w:sz w:val="24"/>
          <w:shd w:val="clear" w:color="auto" w:fill="CCCCCC"/>
        </w:rPr>
        <w:t>…………</w:t>
      </w:r>
      <w:r w:rsidRPr="00E04C00">
        <w:rPr>
          <w:rFonts w:ascii="Arial" w:hAnsi="Arial" w:cs="Arial"/>
          <w:snapToGrid w:val="0"/>
          <w:sz w:val="24"/>
        </w:rPr>
        <w:t>&gt;, in my capacity of &lt;</w:t>
      </w:r>
      <w:r w:rsidRPr="00E04C00">
        <w:rPr>
          <w:rFonts w:ascii="Arial" w:hAnsi="Arial" w:cs="Arial"/>
          <w:i/>
          <w:iCs/>
          <w:snapToGrid w:val="0"/>
          <w:sz w:val="24"/>
          <w:shd w:val="clear" w:color="auto" w:fill="CCCCCC"/>
        </w:rPr>
        <w:t>position</w:t>
      </w:r>
      <w:r w:rsidRPr="00E04C00">
        <w:rPr>
          <w:rFonts w:ascii="Arial" w:hAnsi="Arial" w:cs="Arial"/>
          <w:snapToGrid w:val="0"/>
          <w:sz w:val="24"/>
        </w:rPr>
        <w:t xml:space="preserve"> of &lt;name of the organization&gt;: </w:t>
      </w:r>
    </w:p>
    <w:p w:rsidR="00E04C00" w:rsidRPr="00E04C00" w:rsidRDefault="00E04C00" w:rsidP="00E04C00">
      <w:pPr>
        <w:jc w:val="both"/>
        <w:rPr>
          <w:rFonts w:ascii="Arial" w:hAnsi="Arial" w:cs="Arial"/>
          <w:snapToGrid w:val="0"/>
          <w:sz w:val="24"/>
        </w:rPr>
      </w:pPr>
      <w:r w:rsidRPr="00E04C00">
        <w:rPr>
          <w:rFonts w:ascii="Arial" w:hAnsi="Arial" w:cs="Arial"/>
          <w:snapToGrid w:val="0"/>
          <w:sz w:val="24"/>
        </w:rPr>
        <w:t xml:space="preserve">Being aware of the fact that false statements are sanctioned by the criminal law and considering the submission of the application </w:t>
      </w:r>
      <w:r w:rsidRPr="00E04C00">
        <w:rPr>
          <w:rFonts w:ascii="Arial" w:hAnsi="Arial" w:cs="Arial"/>
          <w:sz w:val="24"/>
        </w:rPr>
        <w:t xml:space="preserve"> </w:t>
      </w:r>
      <w:r w:rsidRPr="00E04C00">
        <w:rPr>
          <w:rFonts w:ascii="Arial" w:hAnsi="Arial" w:cs="Arial"/>
          <w:snapToGrid w:val="0"/>
          <w:sz w:val="24"/>
        </w:rPr>
        <w:t>&lt;project title&gt;</w:t>
      </w:r>
      <w:r w:rsidRPr="00E04C00">
        <w:rPr>
          <w:rFonts w:ascii="Arial" w:hAnsi="Arial" w:cs="Arial"/>
          <w:sz w:val="24"/>
        </w:rPr>
        <w:t xml:space="preserve">, this statement being an integral part thereto, within the Programme entitled </w:t>
      </w:r>
      <w:r w:rsidR="00EB28ED" w:rsidRPr="00EB28ED">
        <w:rPr>
          <w:rFonts w:ascii="Arial" w:hAnsi="Arial" w:cs="Arial"/>
          <w:b/>
          <w:i/>
          <w:sz w:val="24"/>
        </w:rPr>
        <w:t>Promotion of Diversity in Culture and Arts within European Cultural Heritage</w:t>
      </w:r>
      <w:r w:rsidR="00EB28ED" w:rsidRPr="00E04C00">
        <w:rPr>
          <w:rFonts w:ascii="Arial" w:hAnsi="Arial" w:cs="Arial"/>
          <w:b/>
          <w:i/>
          <w:sz w:val="24"/>
        </w:rPr>
        <w:t xml:space="preserve"> </w:t>
      </w:r>
      <w:r w:rsidRPr="00E04C00">
        <w:rPr>
          <w:rFonts w:ascii="Arial" w:hAnsi="Arial" w:cs="Arial"/>
          <w:sz w:val="24"/>
        </w:rPr>
        <w:t>funded from the Financial Mechanism of the European Economic Area 2009-2014</w:t>
      </w:r>
      <w:r w:rsidRPr="00E04C00">
        <w:rPr>
          <w:rFonts w:ascii="Arial" w:hAnsi="Arial" w:cs="Arial"/>
          <w:snapToGrid w:val="0"/>
          <w:sz w:val="24"/>
        </w:rPr>
        <w:t>,</w:t>
      </w:r>
    </w:p>
    <w:p w:rsidR="00E04C00" w:rsidRPr="00E04C00" w:rsidRDefault="008620B4" w:rsidP="00E04C00">
      <w:pPr>
        <w:jc w:val="both"/>
        <w:rPr>
          <w:rFonts w:ascii="Arial" w:hAnsi="Arial" w:cs="Arial"/>
          <w:sz w:val="24"/>
        </w:rPr>
      </w:pPr>
      <w:r>
        <w:rPr>
          <w:rFonts w:ascii="Arial" w:hAnsi="Arial" w:cs="Arial"/>
          <w:sz w:val="24"/>
        </w:rPr>
        <w:t>H</w:t>
      </w:r>
      <w:r w:rsidR="00E04C00" w:rsidRPr="00E04C00">
        <w:rPr>
          <w:rFonts w:ascii="Arial" w:hAnsi="Arial" w:cs="Arial"/>
          <w:sz w:val="24"/>
        </w:rPr>
        <w:t>ereby</w:t>
      </w:r>
      <w:r w:rsidRPr="008620B4">
        <w:rPr>
          <w:rFonts w:ascii="Arial" w:hAnsi="Arial" w:cs="Arial"/>
          <w:sz w:val="24"/>
        </w:rPr>
        <w:t xml:space="preserve">, in compliance with the provisions of the Criminal Law regarding false statements, </w:t>
      </w:r>
      <w:r w:rsidR="007E6205">
        <w:rPr>
          <w:rFonts w:ascii="Arial" w:hAnsi="Arial" w:cs="Arial"/>
          <w:sz w:val="24"/>
        </w:rPr>
        <w:t xml:space="preserve">I </w:t>
      </w:r>
      <w:r w:rsidRPr="008620B4">
        <w:rPr>
          <w:rFonts w:ascii="Arial" w:hAnsi="Arial" w:cs="Arial"/>
          <w:sz w:val="24"/>
        </w:rPr>
        <w:t>declare the following</w:t>
      </w:r>
      <w:r w:rsidR="00E04C00" w:rsidRPr="00E04C00">
        <w:rPr>
          <w:rFonts w:ascii="Arial" w:hAnsi="Arial" w:cs="Arial"/>
          <w:sz w:val="24"/>
        </w:rPr>
        <w:t>:</w:t>
      </w:r>
    </w:p>
    <w:p w:rsidR="00E04C00" w:rsidRPr="00E04C00" w:rsidRDefault="00E04C00" w:rsidP="00E04C00">
      <w:pPr>
        <w:pStyle w:val="bullet"/>
        <w:rPr>
          <w:rFonts w:ascii="Arial" w:hAnsi="Arial"/>
          <w:sz w:val="24"/>
        </w:rPr>
      </w:pPr>
      <w:r w:rsidRPr="00E04C00">
        <w:rPr>
          <w:rFonts w:ascii="Arial" w:hAnsi="Arial"/>
          <w:sz w:val="24"/>
        </w:rPr>
        <w:t xml:space="preserve">The applicant and the project partners have the financial resources and the professional expertise required for the implementation of the project </w:t>
      </w:r>
      <w:r w:rsidRPr="00E04C00">
        <w:rPr>
          <w:rFonts w:ascii="Arial" w:hAnsi="Arial"/>
          <w:snapToGrid w:val="0"/>
          <w:sz w:val="24"/>
        </w:rPr>
        <w:t>&lt;project title&gt;</w:t>
      </w:r>
      <w:r w:rsidRPr="00E04C00">
        <w:rPr>
          <w:rFonts w:ascii="Arial" w:hAnsi="Arial"/>
          <w:sz w:val="24"/>
        </w:rPr>
        <w:t xml:space="preserve"> described in the application;</w:t>
      </w:r>
    </w:p>
    <w:p w:rsidR="00E04C00" w:rsidRPr="00E04C00" w:rsidRDefault="00E04C00" w:rsidP="00E04C00">
      <w:pPr>
        <w:pStyle w:val="bullet"/>
        <w:rPr>
          <w:rFonts w:ascii="Arial" w:hAnsi="Arial"/>
          <w:sz w:val="24"/>
        </w:rPr>
      </w:pPr>
      <w:r w:rsidRPr="00E04C00">
        <w:rPr>
          <w:rFonts w:ascii="Arial" w:hAnsi="Arial"/>
          <w:sz w:val="24"/>
        </w:rPr>
        <w:t xml:space="preserve">The activities proposed in the application </w:t>
      </w:r>
      <w:r w:rsidRPr="00E04C00">
        <w:rPr>
          <w:rFonts w:ascii="Arial" w:hAnsi="Arial"/>
          <w:b/>
          <w:sz w:val="24"/>
        </w:rPr>
        <w:t xml:space="preserve">have not received </w:t>
      </w:r>
      <w:r w:rsidRPr="00E04C00">
        <w:rPr>
          <w:rFonts w:ascii="Arial" w:hAnsi="Arial"/>
          <w:sz w:val="24"/>
        </w:rPr>
        <w:t xml:space="preserve">in the last 5 years </w:t>
      </w:r>
      <w:r w:rsidRPr="00E04C00">
        <w:rPr>
          <w:rFonts w:ascii="Arial" w:hAnsi="Arial"/>
          <w:b/>
          <w:sz w:val="24"/>
        </w:rPr>
        <w:t>nor do they receive public financing</w:t>
      </w:r>
      <w:r w:rsidRPr="00E04C00">
        <w:rPr>
          <w:rFonts w:ascii="Arial" w:hAnsi="Arial"/>
          <w:sz w:val="24"/>
        </w:rPr>
        <w:t xml:space="preserve"> from national or European funds (loans and grants);</w:t>
      </w:r>
    </w:p>
    <w:p w:rsidR="00E04C00" w:rsidRPr="00E04C00" w:rsidRDefault="00E04C00" w:rsidP="00E04C00">
      <w:pPr>
        <w:pStyle w:val="bullet"/>
        <w:rPr>
          <w:rFonts w:ascii="Arial" w:hAnsi="Arial"/>
          <w:sz w:val="24"/>
        </w:rPr>
      </w:pPr>
      <w:r w:rsidRPr="00E04C00">
        <w:rPr>
          <w:rFonts w:ascii="Arial" w:hAnsi="Arial"/>
          <w:i/>
          <w:sz w:val="24"/>
        </w:rPr>
        <w:t>To be filled in only by non-governmental organizations</w:t>
      </w:r>
      <w:r w:rsidRPr="00E04C00">
        <w:rPr>
          <w:rFonts w:ascii="Arial" w:hAnsi="Arial"/>
          <w:sz w:val="24"/>
        </w:rPr>
        <w:t>: The Association/Foundation/Federation…&lt;</w:t>
      </w:r>
      <w:r w:rsidRPr="00E04C00">
        <w:rPr>
          <w:rFonts w:ascii="Arial" w:hAnsi="Arial"/>
          <w:sz w:val="24"/>
          <w:highlight w:val="lightGray"/>
        </w:rPr>
        <w:t>name of the organization</w:t>
      </w:r>
      <w:r w:rsidRPr="00E04C00">
        <w:rPr>
          <w:rFonts w:ascii="Arial" w:hAnsi="Arial"/>
          <w:sz w:val="24"/>
        </w:rPr>
        <w:t>&gt;…. Is established in compliance with the requirements of the Government Ordinance no. 26/2000 on the associations and foundations, as subsequently amended and supplemented and has no commercial purpose, is independent from local, regional or central authorities, public entities, political parties and companies.</w:t>
      </w:r>
    </w:p>
    <w:p w:rsidR="00E04C00" w:rsidRPr="00E04C00" w:rsidRDefault="00E04C00" w:rsidP="00E04C00">
      <w:pPr>
        <w:pStyle w:val="bullet"/>
        <w:rPr>
          <w:rFonts w:ascii="Arial" w:hAnsi="Arial"/>
          <w:sz w:val="24"/>
        </w:rPr>
      </w:pPr>
      <w:r w:rsidRPr="00E04C00">
        <w:rPr>
          <w:rFonts w:ascii="Arial" w:hAnsi="Arial"/>
          <w:snapToGrid w:val="0"/>
          <w:sz w:val="24"/>
        </w:rPr>
        <w:t>&lt;</w:t>
      </w:r>
      <w:r w:rsidRPr="00E04C00">
        <w:rPr>
          <w:rFonts w:ascii="Arial" w:hAnsi="Arial"/>
          <w:i/>
          <w:iCs/>
          <w:snapToGrid w:val="0"/>
          <w:sz w:val="24"/>
          <w:shd w:val="clear" w:color="auto" w:fill="CCCCCC"/>
        </w:rPr>
        <w:t xml:space="preserve">name of the organization </w:t>
      </w:r>
      <w:r w:rsidRPr="00E04C00">
        <w:rPr>
          <w:rFonts w:ascii="Arial" w:hAnsi="Arial"/>
          <w:snapToGrid w:val="0"/>
          <w:sz w:val="24"/>
        </w:rPr>
        <w:t>&gt;</w:t>
      </w:r>
      <w:r w:rsidRPr="00E04C00">
        <w:rPr>
          <w:rFonts w:ascii="Arial" w:hAnsi="Arial"/>
          <w:sz w:val="24"/>
        </w:rPr>
        <w:t>:</w:t>
      </w:r>
    </w:p>
    <w:p w:rsidR="00E04C00" w:rsidRPr="00E04C00" w:rsidRDefault="00E04C00" w:rsidP="00E04C00">
      <w:pPr>
        <w:pStyle w:val="Text1"/>
        <w:numPr>
          <w:ilvl w:val="1"/>
          <w:numId w:val="1"/>
        </w:numPr>
        <w:rPr>
          <w:rFonts w:ascii="Arial" w:hAnsi="Arial" w:cs="Arial"/>
        </w:rPr>
      </w:pPr>
      <w:r w:rsidRPr="00E04C00">
        <w:rPr>
          <w:rFonts w:ascii="Arial" w:hAnsi="Arial" w:cs="Arial"/>
        </w:rPr>
        <w:t xml:space="preserve">has not been the subject of a judgement which has the force of </w:t>
      </w:r>
      <w:r w:rsidRPr="00E04C00">
        <w:rPr>
          <w:rFonts w:ascii="Arial" w:hAnsi="Arial" w:cs="Arial"/>
          <w:i/>
        </w:rPr>
        <w:t>res judicata</w:t>
      </w:r>
      <w:r w:rsidRPr="00E04C00">
        <w:rPr>
          <w:rFonts w:ascii="Arial" w:hAnsi="Arial" w:cs="Arial"/>
        </w:rPr>
        <w:t xml:space="preserve"> for fraud, corruption, involvement in a criminal organisation or any other illegal activity detrimental to the Communities’ financial interests;</w:t>
      </w:r>
    </w:p>
    <w:p w:rsidR="00E04C00" w:rsidRPr="00E04C00" w:rsidRDefault="00E04C00" w:rsidP="00E04C00">
      <w:pPr>
        <w:pStyle w:val="Text1"/>
        <w:numPr>
          <w:ilvl w:val="1"/>
          <w:numId w:val="1"/>
        </w:numPr>
        <w:rPr>
          <w:rFonts w:ascii="Arial" w:hAnsi="Arial" w:cs="Arial"/>
        </w:rPr>
      </w:pPr>
      <w:r w:rsidRPr="00E04C00">
        <w:rPr>
          <w:rFonts w:ascii="Arial" w:hAnsi="Arial" w:cs="Arial"/>
        </w:rPr>
        <w:t>is not bankrupt or wound up, is not under administration by the court, has not entered into an arrangement with creditors, has not suspended business activities, is not the subject of proceedings related to these matters or is not in any situation arising from a similar procedure provided for in national legislation or regulations;</w:t>
      </w:r>
    </w:p>
    <w:p w:rsidR="00E04C00" w:rsidRPr="00E04C00" w:rsidRDefault="00E04C00" w:rsidP="00E04C00">
      <w:pPr>
        <w:pStyle w:val="Text1"/>
        <w:numPr>
          <w:ilvl w:val="1"/>
          <w:numId w:val="1"/>
        </w:numPr>
        <w:rPr>
          <w:rFonts w:ascii="Arial" w:hAnsi="Arial" w:cs="Arial"/>
        </w:rPr>
      </w:pPr>
      <w:r w:rsidRPr="00E04C00">
        <w:rPr>
          <w:rFonts w:ascii="Arial" w:hAnsi="Arial" w:cs="Arial"/>
        </w:rPr>
        <w:t xml:space="preserve">Has fulfilled their obligations related to payment of social security contributions or the payment of taxes in accordance with the legal provisions of the country in which they are established; </w:t>
      </w:r>
    </w:p>
    <w:p w:rsidR="00E04C00" w:rsidRPr="00E04C00" w:rsidRDefault="00E04C00" w:rsidP="00E04C00">
      <w:pPr>
        <w:pStyle w:val="Text1"/>
        <w:numPr>
          <w:ilvl w:val="1"/>
          <w:numId w:val="1"/>
        </w:numPr>
        <w:rPr>
          <w:rFonts w:ascii="Arial" w:hAnsi="Arial" w:cs="Arial"/>
        </w:rPr>
      </w:pPr>
      <w:r w:rsidRPr="00E04C00">
        <w:rPr>
          <w:rFonts w:ascii="Arial" w:hAnsi="Arial" w:cs="Arial"/>
        </w:rPr>
        <w:lastRenderedPageBreak/>
        <w:t xml:space="preserve">has not been convicted in relation to their professional conduct by a court judgement which has the force of </w:t>
      </w:r>
      <w:r w:rsidRPr="00E04C00">
        <w:rPr>
          <w:rFonts w:ascii="Arial" w:hAnsi="Arial" w:cs="Arial"/>
          <w:i/>
        </w:rPr>
        <w:t xml:space="preserve">res judicata </w:t>
      </w:r>
      <w:r w:rsidRPr="00E04C00">
        <w:rPr>
          <w:rFonts w:ascii="Arial" w:hAnsi="Arial" w:cs="Arial"/>
        </w:rPr>
        <w:t xml:space="preserve"> for crimes related to professional misconduct of their legal representatives/management staff in the last three years:</w:t>
      </w:r>
    </w:p>
    <w:p w:rsidR="00E04C00" w:rsidRPr="00E04C00" w:rsidRDefault="00E04C00" w:rsidP="00E04C00">
      <w:pPr>
        <w:pStyle w:val="Text1"/>
        <w:numPr>
          <w:ilvl w:val="1"/>
          <w:numId w:val="1"/>
        </w:numPr>
        <w:rPr>
          <w:rFonts w:ascii="Arial" w:hAnsi="Arial" w:cs="Arial"/>
        </w:rPr>
      </w:pPr>
      <w:r w:rsidRPr="00E04C00">
        <w:rPr>
          <w:rFonts w:ascii="Arial" w:hAnsi="Arial" w:cs="Arial"/>
        </w:rPr>
        <w:t xml:space="preserve">is not guilty of serious professional misconduct which the Programme Operator can justify/prove by any means; </w:t>
      </w:r>
    </w:p>
    <w:p w:rsidR="00E04C00" w:rsidRPr="00E04C00" w:rsidRDefault="00E04C00" w:rsidP="00E04C00">
      <w:pPr>
        <w:pStyle w:val="Text1"/>
        <w:numPr>
          <w:ilvl w:val="1"/>
          <w:numId w:val="1"/>
        </w:numPr>
        <w:rPr>
          <w:rFonts w:ascii="Arial" w:hAnsi="Arial" w:cs="Arial"/>
          <w:u w:val="single"/>
        </w:rPr>
      </w:pPr>
      <w:r w:rsidRPr="00E04C00">
        <w:rPr>
          <w:rFonts w:ascii="Arial" w:hAnsi="Arial" w:cs="Arial"/>
        </w:rPr>
        <w:t>has not been declared in a serious breach of contractual obligations regarding public procurement procedures and/or contracting procedures within the European Economic Area;</w:t>
      </w:r>
    </w:p>
    <w:p w:rsidR="00E04C00" w:rsidRPr="00E04C00" w:rsidRDefault="00E04C00" w:rsidP="00E04C00">
      <w:pPr>
        <w:pStyle w:val="Text1"/>
        <w:numPr>
          <w:ilvl w:val="1"/>
          <w:numId w:val="1"/>
        </w:numPr>
        <w:rPr>
          <w:rFonts w:ascii="Arial" w:hAnsi="Arial" w:cs="Arial"/>
        </w:rPr>
      </w:pPr>
      <w:r w:rsidRPr="00E04C00">
        <w:rPr>
          <w:rFonts w:ascii="Arial" w:hAnsi="Arial" w:cs="Arial"/>
        </w:rPr>
        <w:t>has not attempted nor will it attempt to obtain confidential information or influence the Programme Operator evaluators during the process of evaluation of applications;</w:t>
      </w:r>
    </w:p>
    <w:p w:rsidR="00E04C00" w:rsidRPr="00E04C00" w:rsidRDefault="00E04C00" w:rsidP="00E04C00">
      <w:pPr>
        <w:pStyle w:val="Text1"/>
        <w:numPr>
          <w:ilvl w:val="1"/>
          <w:numId w:val="1"/>
        </w:numPr>
        <w:rPr>
          <w:rFonts w:ascii="Arial" w:hAnsi="Arial" w:cs="Arial"/>
        </w:rPr>
      </w:pPr>
      <w:r w:rsidRPr="00E04C00">
        <w:rPr>
          <w:rFonts w:ascii="Arial" w:hAnsi="Arial" w:cs="Arial"/>
        </w:rPr>
        <w:t>has not submitted false information to the Programme Operator;</w:t>
      </w:r>
    </w:p>
    <w:p w:rsidR="00E04C00" w:rsidRPr="00E04C00" w:rsidRDefault="00E04C00" w:rsidP="00E04C00">
      <w:pPr>
        <w:pStyle w:val="Text1"/>
        <w:numPr>
          <w:ilvl w:val="1"/>
          <w:numId w:val="1"/>
        </w:numPr>
        <w:rPr>
          <w:rFonts w:ascii="Arial" w:hAnsi="Arial" w:cs="Arial"/>
        </w:rPr>
      </w:pPr>
      <w:r w:rsidRPr="00E04C00">
        <w:rPr>
          <w:rFonts w:ascii="Arial" w:hAnsi="Arial" w:cs="Arial"/>
        </w:rPr>
        <w:t>is not in a situation of conflict of interests, which could arise in relation to this call for proposals (a conflict of interest could arise in particular as a result of economic interests, political or national affiliations, family or emotional ties or any other relevant connection or shared interest);</w:t>
      </w:r>
    </w:p>
    <w:p w:rsidR="00E04C00" w:rsidRPr="00E04C00" w:rsidRDefault="00E04C00" w:rsidP="00E04C00">
      <w:pPr>
        <w:pStyle w:val="Text1"/>
        <w:ind w:left="1440"/>
        <w:rPr>
          <w:rFonts w:ascii="Arial" w:hAnsi="Arial" w:cs="Arial"/>
        </w:rPr>
      </w:pPr>
    </w:p>
    <w:p w:rsidR="00E04C00" w:rsidRPr="00E04C00" w:rsidRDefault="00E04C00" w:rsidP="00E04C00">
      <w:pPr>
        <w:pStyle w:val="Text1"/>
        <w:ind w:left="1440"/>
        <w:rPr>
          <w:rFonts w:ascii="Arial" w:hAnsi="Arial" w:cs="Arial"/>
        </w:rPr>
      </w:pPr>
    </w:p>
    <w:p w:rsidR="00E04C00" w:rsidRPr="00E04C00" w:rsidRDefault="00E04C00" w:rsidP="00E04C00">
      <w:pPr>
        <w:pStyle w:val="Text1"/>
        <w:ind w:left="0"/>
        <w:rPr>
          <w:rFonts w:ascii="Arial" w:hAnsi="Arial" w:cs="Arial"/>
        </w:rPr>
      </w:pPr>
      <w:r w:rsidRPr="00E04C00">
        <w:rPr>
          <w:rFonts w:ascii="Arial" w:hAnsi="Arial" w:cs="Arial"/>
        </w:rPr>
        <w:t>I, the undersigned, hereby state that I will promptly inform the Programme Operator about any situation that may represent a conflict of interests or might lead to a conflict of interests in relation to the project submitted for financing.</w:t>
      </w:r>
    </w:p>
    <w:p w:rsidR="00E04C00" w:rsidRPr="00E04C00" w:rsidRDefault="00E04C00" w:rsidP="00E04C00">
      <w:pPr>
        <w:pStyle w:val="Text1"/>
        <w:ind w:left="0"/>
        <w:rPr>
          <w:rFonts w:ascii="Arial" w:hAnsi="Arial" w:cs="Arial"/>
        </w:rPr>
      </w:pPr>
      <w:r w:rsidRPr="00E04C00">
        <w:rPr>
          <w:rFonts w:ascii="Arial" w:hAnsi="Arial" w:cs="Arial"/>
        </w:rPr>
        <w:t xml:space="preserve">I, the undersigned hereby state that I will not submit any false or inaccurate statements as </w:t>
      </w:r>
      <w:proofErr w:type="gramStart"/>
      <w:r w:rsidRPr="00E04C00">
        <w:rPr>
          <w:rFonts w:ascii="Arial" w:hAnsi="Arial" w:cs="Arial"/>
        </w:rPr>
        <w:t>regards</w:t>
      </w:r>
      <w:proofErr w:type="gramEnd"/>
      <w:r w:rsidRPr="00E04C00">
        <w:rPr>
          <w:rFonts w:ascii="Arial" w:hAnsi="Arial" w:cs="Arial"/>
        </w:rPr>
        <w:t xml:space="preserve"> the provision of the information requested by the Programme Operator.</w:t>
      </w:r>
    </w:p>
    <w:p w:rsidR="00E04C00" w:rsidRPr="00E04C00" w:rsidRDefault="00E04C00" w:rsidP="00E04C00">
      <w:pPr>
        <w:jc w:val="both"/>
        <w:rPr>
          <w:rFonts w:ascii="Arial" w:hAnsi="Arial" w:cs="Arial"/>
          <w:sz w:val="24"/>
        </w:rPr>
      </w:pPr>
      <w:r w:rsidRPr="00E04C00">
        <w:rPr>
          <w:rFonts w:ascii="Arial" w:hAnsi="Arial" w:cs="Arial"/>
          <w:sz w:val="24"/>
        </w:rPr>
        <w:t xml:space="preserve">I, the undersigned, hereby state that I will inform the Programme Operator within 3 days about any change occurred in the above mentioned aspects throughout the procedure of evaluation and selection of the application as well as throughout the development of the financing contract, if the proposed contract is accepted. </w:t>
      </w:r>
    </w:p>
    <w:p w:rsidR="00E04C00" w:rsidRPr="00E04C00" w:rsidRDefault="00E04C00" w:rsidP="00E04C00">
      <w:pPr>
        <w:jc w:val="both"/>
        <w:rPr>
          <w:rFonts w:ascii="Arial" w:hAnsi="Arial" w:cs="Arial"/>
          <w:sz w:val="24"/>
        </w:rPr>
      </w:pPr>
      <w:r w:rsidRPr="00E04C00">
        <w:rPr>
          <w:rFonts w:ascii="Arial" w:hAnsi="Arial" w:cs="Arial"/>
          <w:sz w:val="24"/>
        </w:rPr>
        <w:t xml:space="preserve">I, the undersigned, hereby authorise any institution, company, bank, </w:t>
      </w:r>
      <w:proofErr w:type="gramStart"/>
      <w:r w:rsidRPr="00E04C00">
        <w:rPr>
          <w:rFonts w:ascii="Arial" w:hAnsi="Arial" w:cs="Arial"/>
          <w:sz w:val="24"/>
        </w:rPr>
        <w:t>other</w:t>
      </w:r>
      <w:proofErr w:type="gramEnd"/>
      <w:r w:rsidRPr="00E04C00">
        <w:rPr>
          <w:rFonts w:ascii="Arial" w:hAnsi="Arial" w:cs="Arial"/>
          <w:sz w:val="24"/>
        </w:rPr>
        <w:t xml:space="preserve"> legal persons to provide information to the authorised representatives of the Programme Operator in relation to any technical and financial aspect regarding the activity of the organisation.</w:t>
      </w:r>
    </w:p>
    <w:p w:rsidR="00E04C00" w:rsidRPr="00E04C00" w:rsidRDefault="00E04C00" w:rsidP="00E04C00">
      <w:pPr>
        <w:jc w:val="both"/>
        <w:rPr>
          <w:rFonts w:ascii="Arial" w:hAnsi="Arial" w:cs="Arial"/>
          <w:sz w:val="24"/>
        </w:rPr>
      </w:pPr>
      <w:r w:rsidRPr="00E04C00">
        <w:rPr>
          <w:rFonts w:ascii="Arial" w:hAnsi="Arial" w:cs="Arial"/>
          <w:sz w:val="24"/>
        </w:rPr>
        <w:t>I, the undersigned, hereby state that I understand and accept that the deliberate submission of inaccurate and/or incomplete data regarding the above mentioned aspects may lead to my exclusion from the process of evaluation and selection for the grant and to the rejection of my application.</w:t>
      </w:r>
    </w:p>
    <w:p w:rsidR="00E04C00" w:rsidRPr="00E04C00" w:rsidRDefault="00E04C00" w:rsidP="00E04C00">
      <w:pPr>
        <w:autoSpaceDE w:val="0"/>
        <w:autoSpaceDN w:val="0"/>
        <w:adjustRightInd w:val="0"/>
        <w:jc w:val="both"/>
        <w:rPr>
          <w:rFonts w:ascii="Arial" w:hAnsi="Arial" w:cs="Arial"/>
          <w:snapToGrid w:val="0"/>
          <w:sz w:val="24"/>
        </w:rPr>
      </w:pPr>
      <w:r w:rsidRPr="00E04C00">
        <w:rPr>
          <w:rFonts w:ascii="Arial" w:hAnsi="Arial" w:cs="Arial"/>
          <w:snapToGrid w:val="0"/>
          <w:sz w:val="24"/>
        </w:rPr>
        <w:t>I, the undersigned, hereby state that the information submitted is true, complete and accurate in every detail and I understand that the Programme Operator has the right to request, in order to check and confirm the statements, situations and documents enclosed to the application, any additional information regarding the eligibility as well as the experience, skills and resources of the organisation.</w:t>
      </w:r>
    </w:p>
    <w:p w:rsidR="00E04C00" w:rsidRPr="00581074" w:rsidRDefault="00E04C00" w:rsidP="00E04C00">
      <w:pPr>
        <w:jc w:val="both"/>
        <w:rPr>
          <w:rFonts w:ascii="Arial" w:eastAsia="Times New Roman" w:hAnsi="Arial" w:cs="Arial"/>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71"/>
      </w:tblGrid>
      <w:tr w:rsidR="00E04C00" w:rsidRPr="00581074" w:rsidTr="00AC73B2">
        <w:trPr>
          <w:trHeight w:val="1177"/>
        </w:trPr>
        <w:tc>
          <w:tcPr>
            <w:tcW w:w="3348" w:type="dxa"/>
            <w:shd w:val="clear" w:color="auto" w:fill="auto"/>
          </w:tcPr>
          <w:p w:rsidR="00E04C00" w:rsidRPr="00581074" w:rsidRDefault="00E04C00" w:rsidP="00AC73B2">
            <w:pPr>
              <w:rPr>
                <w:rFonts w:ascii="Arial" w:hAnsi="Arial" w:cs="Arial"/>
                <w:sz w:val="24"/>
              </w:rPr>
            </w:pPr>
            <w:r w:rsidRPr="00581074">
              <w:rPr>
                <w:rFonts w:ascii="Arial" w:hAnsi="Arial" w:cs="Arial"/>
                <w:sz w:val="24"/>
              </w:rPr>
              <w:lastRenderedPageBreak/>
              <w:t>Name of applicant organization</w:t>
            </w:r>
          </w:p>
        </w:tc>
        <w:tc>
          <w:tcPr>
            <w:tcW w:w="5871" w:type="dxa"/>
            <w:shd w:val="clear" w:color="auto" w:fill="auto"/>
          </w:tcPr>
          <w:p w:rsidR="00E04C00" w:rsidRPr="00581074" w:rsidRDefault="00E04C00" w:rsidP="00AC73B2">
            <w:pPr>
              <w:jc w:val="both"/>
              <w:rPr>
                <w:rFonts w:ascii="Arial" w:hAnsi="Arial" w:cs="Arial"/>
                <w:sz w:val="24"/>
              </w:rPr>
            </w:pPr>
          </w:p>
        </w:tc>
      </w:tr>
      <w:tr w:rsidR="00E04C00" w:rsidRPr="00581074" w:rsidTr="00AC73B2">
        <w:tc>
          <w:tcPr>
            <w:tcW w:w="3348" w:type="dxa"/>
            <w:shd w:val="clear" w:color="auto" w:fill="auto"/>
          </w:tcPr>
          <w:p w:rsidR="00E04C00" w:rsidRPr="00581074" w:rsidRDefault="00E04C00" w:rsidP="00AC73B2">
            <w:pPr>
              <w:autoSpaceDE w:val="0"/>
              <w:autoSpaceDN w:val="0"/>
              <w:adjustRightInd w:val="0"/>
              <w:spacing w:before="0" w:after="0"/>
              <w:rPr>
                <w:rFonts w:ascii="Arial" w:hAnsi="Arial" w:cs="Arial"/>
                <w:sz w:val="24"/>
              </w:rPr>
            </w:pPr>
            <w:r w:rsidRPr="00581074">
              <w:rPr>
                <w:rFonts w:ascii="Arial" w:eastAsia="Times New Roman" w:hAnsi="Arial" w:cs="Arial"/>
                <w:sz w:val="24"/>
              </w:rPr>
              <w:t>Name of the person authorized to sign</w:t>
            </w:r>
          </w:p>
        </w:tc>
        <w:tc>
          <w:tcPr>
            <w:tcW w:w="5871" w:type="dxa"/>
            <w:shd w:val="clear" w:color="auto" w:fill="auto"/>
          </w:tcPr>
          <w:p w:rsidR="00E04C00" w:rsidRPr="00581074" w:rsidRDefault="00E04C00" w:rsidP="00AC73B2">
            <w:pPr>
              <w:jc w:val="both"/>
              <w:rPr>
                <w:rFonts w:ascii="Arial" w:hAnsi="Arial" w:cs="Arial"/>
                <w:sz w:val="24"/>
              </w:rPr>
            </w:pPr>
          </w:p>
        </w:tc>
      </w:tr>
      <w:tr w:rsidR="00E04C00" w:rsidRPr="00581074" w:rsidTr="00AC73B2">
        <w:tc>
          <w:tcPr>
            <w:tcW w:w="3348" w:type="dxa"/>
            <w:shd w:val="clear" w:color="auto" w:fill="auto"/>
          </w:tcPr>
          <w:p w:rsidR="00E04C00" w:rsidRPr="00581074" w:rsidRDefault="00E04C00" w:rsidP="00AC73B2">
            <w:pPr>
              <w:jc w:val="both"/>
              <w:rPr>
                <w:rFonts w:ascii="Arial" w:hAnsi="Arial" w:cs="Arial"/>
                <w:sz w:val="24"/>
              </w:rPr>
            </w:pPr>
            <w:r w:rsidRPr="00581074">
              <w:rPr>
                <w:rFonts w:ascii="Arial" w:eastAsia="Times New Roman" w:hAnsi="Arial" w:cs="Arial"/>
                <w:sz w:val="24"/>
              </w:rPr>
              <w:t>Position</w:t>
            </w:r>
          </w:p>
        </w:tc>
        <w:tc>
          <w:tcPr>
            <w:tcW w:w="5871" w:type="dxa"/>
            <w:shd w:val="clear" w:color="auto" w:fill="auto"/>
          </w:tcPr>
          <w:p w:rsidR="00E04C00" w:rsidRPr="00581074" w:rsidRDefault="00E04C00" w:rsidP="00AC73B2">
            <w:pPr>
              <w:jc w:val="both"/>
              <w:rPr>
                <w:rFonts w:ascii="Arial" w:hAnsi="Arial" w:cs="Arial"/>
                <w:sz w:val="24"/>
              </w:rPr>
            </w:pPr>
          </w:p>
        </w:tc>
      </w:tr>
      <w:tr w:rsidR="00E04C00" w:rsidRPr="00581074" w:rsidTr="00AC73B2">
        <w:trPr>
          <w:trHeight w:val="1357"/>
        </w:trPr>
        <w:tc>
          <w:tcPr>
            <w:tcW w:w="3348" w:type="dxa"/>
            <w:shd w:val="clear" w:color="auto" w:fill="auto"/>
          </w:tcPr>
          <w:p w:rsidR="00E04C00" w:rsidRPr="00581074" w:rsidRDefault="00E04C00" w:rsidP="00AC73B2">
            <w:pPr>
              <w:autoSpaceDE w:val="0"/>
              <w:autoSpaceDN w:val="0"/>
              <w:adjustRightInd w:val="0"/>
              <w:spacing w:before="0" w:after="0"/>
              <w:rPr>
                <w:rFonts w:ascii="Arial" w:hAnsi="Arial" w:cs="Arial"/>
                <w:sz w:val="24"/>
              </w:rPr>
            </w:pPr>
            <w:r w:rsidRPr="00581074">
              <w:rPr>
                <w:rFonts w:ascii="Arial" w:eastAsia="Times New Roman" w:hAnsi="Arial" w:cs="Arial"/>
                <w:sz w:val="24"/>
              </w:rPr>
              <w:t>Signature and stamp of applicant organization</w:t>
            </w:r>
          </w:p>
        </w:tc>
        <w:tc>
          <w:tcPr>
            <w:tcW w:w="5871" w:type="dxa"/>
            <w:shd w:val="clear" w:color="auto" w:fill="auto"/>
          </w:tcPr>
          <w:p w:rsidR="00E04C00" w:rsidRPr="00581074" w:rsidRDefault="00E04C00" w:rsidP="00AC73B2">
            <w:pPr>
              <w:jc w:val="both"/>
              <w:rPr>
                <w:rFonts w:ascii="Arial" w:hAnsi="Arial" w:cs="Arial"/>
                <w:sz w:val="24"/>
              </w:rPr>
            </w:pPr>
          </w:p>
        </w:tc>
      </w:tr>
      <w:tr w:rsidR="00E04C00" w:rsidRPr="00581074" w:rsidTr="00AC73B2">
        <w:tc>
          <w:tcPr>
            <w:tcW w:w="3348" w:type="dxa"/>
            <w:shd w:val="clear" w:color="auto" w:fill="auto"/>
          </w:tcPr>
          <w:p w:rsidR="00E04C00" w:rsidRPr="00581074" w:rsidRDefault="00E04C00" w:rsidP="00AC73B2">
            <w:pPr>
              <w:jc w:val="both"/>
              <w:rPr>
                <w:rFonts w:ascii="Arial" w:hAnsi="Arial" w:cs="Arial"/>
                <w:sz w:val="24"/>
              </w:rPr>
            </w:pPr>
            <w:r w:rsidRPr="00581074">
              <w:rPr>
                <w:rFonts w:ascii="Arial" w:eastAsia="Times New Roman" w:hAnsi="Arial" w:cs="Arial"/>
                <w:sz w:val="24"/>
              </w:rPr>
              <w:t>Date and place</w:t>
            </w:r>
          </w:p>
        </w:tc>
        <w:tc>
          <w:tcPr>
            <w:tcW w:w="5871" w:type="dxa"/>
            <w:shd w:val="clear" w:color="auto" w:fill="auto"/>
          </w:tcPr>
          <w:p w:rsidR="00E04C00" w:rsidRPr="00581074" w:rsidRDefault="00E04C00" w:rsidP="00AC73B2">
            <w:pPr>
              <w:jc w:val="both"/>
              <w:rPr>
                <w:rFonts w:ascii="Arial" w:hAnsi="Arial" w:cs="Arial"/>
                <w:sz w:val="24"/>
              </w:rPr>
            </w:pPr>
          </w:p>
        </w:tc>
      </w:tr>
    </w:tbl>
    <w:p w:rsidR="00E04C00" w:rsidRPr="00581074" w:rsidRDefault="00E04C00" w:rsidP="00E04C00">
      <w:pPr>
        <w:jc w:val="both"/>
        <w:rPr>
          <w:rFonts w:ascii="Arial" w:hAnsi="Arial" w:cs="Arial"/>
          <w:sz w:val="24"/>
        </w:rPr>
      </w:pPr>
    </w:p>
    <w:p w:rsidR="00E04C00" w:rsidRPr="00581074" w:rsidRDefault="00E04C00" w:rsidP="00E04C00">
      <w:pPr>
        <w:jc w:val="both"/>
        <w:rPr>
          <w:rFonts w:ascii="Arial" w:hAnsi="Arial" w:cs="Arial"/>
          <w:sz w:val="24"/>
        </w:rPr>
      </w:pPr>
    </w:p>
    <w:p w:rsidR="00241797" w:rsidRDefault="007A1454"/>
    <w:sectPr w:rsidR="00241797" w:rsidSect="000332E9">
      <w:headerReference w:type="default" r:id="rId8"/>
      <w:footerReference w:type="even" r:id="rId9"/>
      <w:footerReference w:type="default" r:id="rId10"/>
      <w:headerReference w:type="first" r:id="rId11"/>
      <w:footerReference w:type="first" r:id="rId12"/>
      <w:pgSz w:w="11907" w:h="16840" w:code="9"/>
      <w:pgMar w:top="1440" w:right="1107" w:bottom="1135"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454" w:rsidRDefault="007A1454">
      <w:pPr>
        <w:spacing w:before="0" w:after="0"/>
      </w:pPr>
      <w:r>
        <w:separator/>
      </w:r>
    </w:p>
  </w:endnote>
  <w:endnote w:type="continuationSeparator" w:id="0">
    <w:p w:rsidR="007A1454" w:rsidRDefault="007A145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A12" w:rsidRDefault="00E04C00" w:rsidP="000008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6A12" w:rsidRDefault="007A14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441" w:rsidRPr="00444441" w:rsidRDefault="00444441" w:rsidP="00444441">
    <w:pPr>
      <w:pStyle w:val="Footer"/>
      <w:jc w:val="both"/>
      <w:rPr>
        <w:sz w:val="18"/>
      </w:rPr>
    </w:pPr>
    <w:r w:rsidRPr="00444441">
      <w:rPr>
        <w:noProof/>
        <w:sz w:val="18"/>
        <w:lang w:val="ro-RO" w:eastAsia="ro-RO"/>
      </w:rPr>
      <w:drawing>
        <wp:anchor distT="0" distB="0" distL="114300" distR="114300" simplePos="0" relativeHeight="251661312" behindDoc="0" locked="0" layoutInCell="1" allowOverlap="1" wp14:anchorId="3C772BD1" wp14:editId="42D8CC43">
          <wp:simplePos x="0" y="0"/>
          <wp:positionH relativeFrom="column">
            <wp:posOffset>4669013</wp:posOffset>
          </wp:positionH>
          <wp:positionV relativeFrom="paragraph">
            <wp:posOffset>-22368</wp:posOffset>
          </wp:positionV>
          <wp:extent cx="1069975" cy="675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975"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A6D35" w:rsidRPr="008A6D35">
      <w:rPr>
        <w:rFonts w:ascii="Calibri" w:hAnsi="Calibri" w:cs="Arial"/>
        <w:b/>
        <w:color w:val="BB0000"/>
        <w:sz w:val="18"/>
        <w:szCs w:val="20"/>
      </w:rPr>
      <w:t xml:space="preserve"> </w:t>
    </w:r>
    <w:r w:rsidR="008A6D35">
      <w:rPr>
        <w:rFonts w:ascii="Calibri" w:hAnsi="Calibri" w:cs="Arial"/>
        <w:b/>
        <w:color w:val="BB0000"/>
        <w:sz w:val="18"/>
        <w:szCs w:val="20"/>
      </w:rPr>
      <w:t>PA17/RO13 Promotion of diversity in culture and arts within European cultural heritage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441" w:rsidRPr="00444441" w:rsidRDefault="00444441" w:rsidP="00444441">
    <w:pPr>
      <w:pStyle w:val="Footer"/>
      <w:jc w:val="both"/>
      <w:rPr>
        <w:sz w:val="18"/>
      </w:rPr>
    </w:pPr>
    <w:r w:rsidRPr="00444441">
      <w:rPr>
        <w:noProof/>
        <w:sz w:val="18"/>
        <w:lang w:val="ro-RO" w:eastAsia="ro-RO"/>
      </w:rPr>
      <w:drawing>
        <wp:anchor distT="0" distB="0" distL="114300" distR="114300" simplePos="0" relativeHeight="251659264" behindDoc="0" locked="0" layoutInCell="1" allowOverlap="1" wp14:anchorId="1AA30F1C" wp14:editId="7C877245">
          <wp:simplePos x="0" y="0"/>
          <wp:positionH relativeFrom="column">
            <wp:posOffset>4635832</wp:posOffset>
          </wp:positionH>
          <wp:positionV relativeFrom="paragraph">
            <wp:posOffset>-56439</wp:posOffset>
          </wp:positionV>
          <wp:extent cx="1069975" cy="6756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975"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A6D35" w:rsidRPr="008A6D35">
      <w:rPr>
        <w:rFonts w:ascii="Calibri" w:hAnsi="Calibri" w:cs="Arial"/>
        <w:b/>
        <w:color w:val="BB0000"/>
        <w:sz w:val="18"/>
        <w:szCs w:val="20"/>
      </w:rPr>
      <w:t xml:space="preserve"> </w:t>
    </w:r>
    <w:r w:rsidR="008A6D35">
      <w:rPr>
        <w:rFonts w:ascii="Calibri" w:hAnsi="Calibri" w:cs="Arial"/>
        <w:b/>
        <w:color w:val="BB0000"/>
        <w:sz w:val="18"/>
        <w:szCs w:val="20"/>
      </w:rPr>
      <w:t>PA17/RO13 Promotion of diversity in culture and arts within European cultural heritage</w:t>
    </w:r>
  </w:p>
  <w:p w:rsidR="00444441" w:rsidRDefault="00444441" w:rsidP="00444441">
    <w:pPr>
      <w:pStyle w:val="Footer"/>
      <w:tabs>
        <w:tab w:val="left" w:pos="288"/>
        <w:tab w:val="right" w:pos="90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454" w:rsidRDefault="007A1454">
      <w:pPr>
        <w:spacing w:before="0" w:after="0"/>
      </w:pPr>
      <w:r>
        <w:separator/>
      </w:r>
    </w:p>
  </w:footnote>
  <w:footnote w:type="continuationSeparator" w:id="0">
    <w:p w:rsidR="007A1454" w:rsidRDefault="007A145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709735"/>
      <w:docPartObj>
        <w:docPartGallery w:val="Page Numbers (Top of Page)"/>
        <w:docPartUnique/>
      </w:docPartObj>
    </w:sdtPr>
    <w:sdtEndPr>
      <w:rPr>
        <w:noProof/>
      </w:rPr>
    </w:sdtEndPr>
    <w:sdtContent>
      <w:p w:rsidR="00444441" w:rsidRDefault="00444441">
        <w:pPr>
          <w:pStyle w:val="Header"/>
          <w:jc w:val="right"/>
        </w:pPr>
        <w:r>
          <w:fldChar w:fldCharType="begin"/>
        </w:r>
        <w:r>
          <w:instrText xml:space="preserve"> PAGE   \* MERGEFORMAT </w:instrText>
        </w:r>
        <w:r>
          <w:fldChar w:fldCharType="separate"/>
        </w:r>
        <w:r w:rsidR="008A6D35">
          <w:rPr>
            <w:noProof/>
          </w:rPr>
          <w:t>3</w:t>
        </w:r>
        <w:r>
          <w:rPr>
            <w:noProof/>
          </w:rPr>
          <w:fldChar w:fldCharType="end"/>
        </w:r>
      </w:p>
    </w:sdtContent>
  </w:sdt>
  <w:p w:rsidR="00444441" w:rsidRDefault="004444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546902"/>
      <w:docPartObj>
        <w:docPartGallery w:val="Page Numbers (Top of Page)"/>
        <w:docPartUnique/>
      </w:docPartObj>
    </w:sdtPr>
    <w:sdtEndPr>
      <w:rPr>
        <w:noProof/>
      </w:rPr>
    </w:sdtEndPr>
    <w:sdtContent>
      <w:p w:rsidR="001A7775" w:rsidRDefault="001A7775">
        <w:pPr>
          <w:pStyle w:val="Header"/>
          <w:jc w:val="right"/>
        </w:pPr>
        <w:r>
          <w:fldChar w:fldCharType="begin"/>
        </w:r>
        <w:r>
          <w:instrText xml:space="preserve"> PAGE   \* MERGEFORMAT </w:instrText>
        </w:r>
        <w:r>
          <w:fldChar w:fldCharType="separate"/>
        </w:r>
        <w:r w:rsidR="008A6D35">
          <w:rPr>
            <w:noProof/>
          </w:rPr>
          <w:t>1</w:t>
        </w:r>
        <w:r>
          <w:rPr>
            <w:noProof/>
          </w:rPr>
          <w:fldChar w:fldCharType="end"/>
        </w:r>
      </w:p>
    </w:sdtContent>
  </w:sdt>
  <w:p w:rsidR="001A7775" w:rsidRDefault="001A77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1720C"/>
    <w:multiLevelType w:val="hybridMultilevel"/>
    <w:tmpl w:val="B058A916"/>
    <w:lvl w:ilvl="0" w:tplc="4FAE291A">
      <w:start w:val="1"/>
      <w:numFmt w:val="lowerLetter"/>
      <w:pStyle w:val="bullet"/>
      <w:lvlText w:val="%1)"/>
      <w:lvlJc w:val="left"/>
      <w:pPr>
        <w:tabs>
          <w:tab w:val="num" w:pos="720"/>
        </w:tabs>
        <w:ind w:left="720" w:hanging="360"/>
      </w:pPr>
      <w:rPr>
        <w:rFonts w:ascii="Trebuchet MS" w:eastAsia="Times New Roman" w:hAnsi="Trebuchet MS" w:cs="Arial"/>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9AF66B9"/>
    <w:multiLevelType w:val="hybridMultilevel"/>
    <w:tmpl w:val="2F5A028A"/>
    <w:lvl w:ilvl="0" w:tplc="3958746C">
      <w:start w:val="1"/>
      <w:numFmt w:val="lowerLetter"/>
      <w:lvlText w:val="%1)"/>
      <w:lvlJc w:val="left"/>
      <w:pPr>
        <w:tabs>
          <w:tab w:val="num" w:pos="720"/>
        </w:tabs>
        <w:ind w:left="720" w:hanging="360"/>
      </w:pPr>
      <w:rPr>
        <w:rFonts w:ascii="Trebuchet MS" w:eastAsia="Times New Roman" w:hAnsi="Trebuchet MS" w:cs="Arial"/>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C00"/>
    <w:rsid w:val="001A7775"/>
    <w:rsid w:val="0021001D"/>
    <w:rsid w:val="003B1796"/>
    <w:rsid w:val="003F2278"/>
    <w:rsid w:val="00444441"/>
    <w:rsid w:val="006C14C2"/>
    <w:rsid w:val="007A1454"/>
    <w:rsid w:val="007E6205"/>
    <w:rsid w:val="008620B4"/>
    <w:rsid w:val="00881DA6"/>
    <w:rsid w:val="008A18C5"/>
    <w:rsid w:val="008A6D35"/>
    <w:rsid w:val="00933397"/>
    <w:rsid w:val="0096706F"/>
    <w:rsid w:val="00995B28"/>
    <w:rsid w:val="00E04C00"/>
    <w:rsid w:val="00E2031C"/>
    <w:rsid w:val="00EB28ED"/>
    <w:rsid w:val="00ED216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C00"/>
    <w:pPr>
      <w:spacing w:before="120" w:after="120" w:line="240" w:lineRule="auto"/>
    </w:pPr>
    <w:rPr>
      <w:rFonts w:ascii="Trebuchet MS" w:eastAsia="Calibri" w:hAnsi="Trebuchet MS"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E04C00"/>
    <w:pPr>
      <w:numPr>
        <w:numId w:val="1"/>
      </w:numPr>
      <w:jc w:val="both"/>
    </w:pPr>
    <w:rPr>
      <w:rFonts w:cs="Arial"/>
    </w:rPr>
  </w:style>
  <w:style w:type="paragraph" w:customStyle="1" w:styleId="Text1">
    <w:name w:val="Text 1"/>
    <w:basedOn w:val="Normal"/>
    <w:rsid w:val="00E04C00"/>
    <w:pPr>
      <w:ind w:left="850"/>
      <w:jc w:val="both"/>
    </w:pPr>
    <w:rPr>
      <w:rFonts w:ascii="Times New Roman" w:eastAsia="Times New Roman" w:hAnsi="Times New Roman"/>
      <w:sz w:val="24"/>
      <w:lang w:eastAsia="en-GB"/>
    </w:rPr>
  </w:style>
  <w:style w:type="paragraph" w:styleId="Footer">
    <w:name w:val="footer"/>
    <w:basedOn w:val="Normal"/>
    <w:link w:val="FooterChar"/>
    <w:rsid w:val="00E04C00"/>
    <w:pPr>
      <w:tabs>
        <w:tab w:val="center" w:pos="4320"/>
        <w:tab w:val="right" w:pos="8640"/>
      </w:tabs>
    </w:pPr>
  </w:style>
  <w:style w:type="character" w:customStyle="1" w:styleId="FooterChar">
    <w:name w:val="Footer Char"/>
    <w:basedOn w:val="DefaultParagraphFont"/>
    <w:link w:val="Footer"/>
    <w:rsid w:val="00E04C00"/>
    <w:rPr>
      <w:rFonts w:ascii="Trebuchet MS" w:eastAsia="Calibri" w:hAnsi="Trebuchet MS" w:cs="Times New Roman"/>
      <w:sz w:val="20"/>
      <w:szCs w:val="24"/>
      <w:lang w:val="en-GB"/>
    </w:rPr>
  </w:style>
  <w:style w:type="character" w:styleId="PageNumber">
    <w:name w:val="page number"/>
    <w:basedOn w:val="DefaultParagraphFont"/>
    <w:rsid w:val="00E04C00"/>
  </w:style>
  <w:style w:type="paragraph" w:styleId="BodyText">
    <w:name w:val="Body Text"/>
    <w:basedOn w:val="Normal"/>
    <w:link w:val="BodyTextChar"/>
    <w:rsid w:val="00E04C00"/>
    <w:pPr>
      <w:spacing w:before="0" w:after="60"/>
    </w:pPr>
    <w:rPr>
      <w:rFonts w:ascii="Arial" w:eastAsia="Times New Roman" w:hAnsi="Arial" w:cs="Arial"/>
      <w:iCs/>
    </w:rPr>
  </w:style>
  <w:style w:type="character" w:customStyle="1" w:styleId="BodyTextChar">
    <w:name w:val="Body Text Char"/>
    <w:basedOn w:val="DefaultParagraphFont"/>
    <w:link w:val="BodyText"/>
    <w:rsid w:val="00E04C00"/>
    <w:rPr>
      <w:rFonts w:ascii="Arial" w:eastAsia="Times New Roman" w:hAnsi="Arial" w:cs="Arial"/>
      <w:iCs/>
      <w:sz w:val="20"/>
      <w:szCs w:val="24"/>
      <w:lang w:val="en-GB"/>
    </w:rPr>
  </w:style>
  <w:style w:type="paragraph" w:styleId="Header">
    <w:name w:val="header"/>
    <w:basedOn w:val="Normal"/>
    <w:link w:val="HeaderChar"/>
    <w:uiPriority w:val="99"/>
    <w:unhideWhenUsed/>
    <w:rsid w:val="00444441"/>
    <w:pPr>
      <w:tabs>
        <w:tab w:val="center" w:pos="4536"/>
        <w:tab w:val="right" w:pos="9072"/>
      </w:tabs>
      <w:spacing w:before="0" w:after="0"/>
    </w:pPr>
  </w:style>
  <w:style w:type="character" w:customStyle="1" w:styleId="HeaderChar">
    <w:name w:val="Header Char"/>
    <w:basedOn w:val="DefaultParagraphFont"/>
    <w:link w:val="Header"/>
    <w:uiPriority w:val="99"/>
    <w:rsid w:val="00444441"/>
    <w:rPr>
      <w:rFonts w:ascii="Trebuchet MS" w:eastAsia="Calibri" w:hAnsi="Trebuchet MS" w:cs="Times New Roman"/>
      <w:sz w:val="20"/>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C00"/>
    <w:pPr>
      <w:spacing w:before="120" w:after="120" w:line="240" w:lineRule="auto"/>
    </w:pPr>
    <w:rPr>
      <w:rFonts w:ascii="Trebuchet MS" w:eastAsia="Calibri" w:hAnsi="Trebuchet MS"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E04C00"/>
    <w:pPr>
      <w:numPr>
        <w:numId w:val="1"/>
      </w:numPr>
      <w:jc w:val="both"/>
    </w:pPr>
    <w:rPr>
      <w:rFonts w:cs="Arial"/>
    </w:rPr>
  </w:style>
  <w:style w:type="paragraph" w:customStyle="1" w:styleId="Text1">
    <w:name w:val="Text 1"/>
    <w:basedOn w:val="Normal"/>
    <w:rsid w:val="00E04C00"/>
    <w:pPr>
      <w:ind w:left="850"/>
      <w:jc w:val="both"/>
    </w:pPr>
    <w:rPr>
      <w:rFonts w:ascii="Times New Roman" w:eastAsia="Times New Roman" w:hAnsi="Times New Roman"/>
      <w:sz w:val="24"/>
      <w:lang w:eastAsia="en-GB"/>
    </w:rPr>
  </w:style>
  <w:style w:type="paragraph" w:styleId="Footer">
    <w:name w:val="footer"/>
    <w:basedOn w:val="Normal"/>
    <w:link w:val="FooterChar"/>
    <w:rsid w:val="00E04C00"/>
    <w:pPr>
      <w:tabs>
        <w:tab w:val="center" w:pos="4320"/>
        <w:tab w:val="right" w:pos="8640"/>
      </w:tabs>
    </w:pPr>
  </w:style>
  <w:style w:type="character" w:customStyle="1" w:styleId="FooterChar">
    <w:name w:val="Footer Char"/>
    <w:basedOn w:val="DefaultParagraphFont"/>
    <w:link w:val="Footer"/>
    <w:rsid w:val="00E04C00"/>
    <w:rPr>
      <w:rFonts w:ascii="Trebuchet MS" w:eastAsia="Calibri" w:hAnsi="Trebuchet MS" w:cs="Times New Roman"/>
      <w:sz w:val="20"/>
      <w:szCs w:val="24"/>
      <w:lang w:val="en-GB"/>
    </w:rPr>
  </w:style>
  <w:style w:type="character" w:styleId="PageNumber">
    <w:name w:val="page number"/>
    <w:basedOn w:val="DefaultParagraphFont"/>
    <w:rsid w:val="00E04C00"/>
  </w:style>
  <w:style w:type="paragraph" w:styleId="BodyText">
    <w:name w:val="Body Text"/>
    <w:basedOn w:val="Normal"/>
    <w:link w:val="BodyTextChar"/>
    <w:rsid w:val="00E04C00"/>
    <w:pPr>
      <w:spacing w:before="0" w:after="60"/>
    </w:pPr>
    <w:rPr>
      <w:rFonts w:ascii="Arial" w:eastAsia="Times New Roman" w:hAnsi="Arial" w:cs="Arial"/>
      <w:iCs/>
    </w:rPr>
  </w:style>
  <w:style w:type="character" w:customStyle="1" w:styleId="BodyTextChar">
    <w:name w:val="Body Text Char"/>
    <w:basedOn w:val="DefaultParagraphFont"/>
    <w:link w:val="BodyText"/>
    <w:rsid w:val="00E04C00"/>
    <w:rPr>
      <w:rFonts w:ascii="Arial" w:eastAsia="Times New Roman" w:hAnsi="Arial" w:cs="Arial"/>
      <w:iCs/>
      <w:sz w:val="20"/>
      <w:szCs w:val="24"/>
      <w:lang w:val="en-GB"/>
    </w:rPr>
  </w:style>
  <w:style w:type="paragraph" w:styleId="Header">
    <w:name w:val="header"/>
    <w:basedOn w:val="Normal"/>
    <w:link w:val="HeaderChar"/>
    <w:uiPriority w:val="99"/>
    <w:unhideWhenUsed/>
    <w:rsid w:val="00444441"/>
    <w:pPr>
      <w:tabs>
        <w:tab w:val="center" w:pos="4536"/>
        <w:tab w:val="right" w:pos="9072"/>
      </w:tabs>
      <w:spacing w:before="0" w:after="0"/>
    </w:pPr>
  </w:style>
  <w:style w:type="character" w:customStyle="1" w:styleId="HeaderChar">
    <w:name w:val="Header Char"/>
    <w:basedOn w:val="DefaultParagraphFont"/>
    <w:link w:val="Header"/>
    <w:uiPriority w:val="99"/>
    <w:rsid w:val="00444441"/>
    <w:rPr>
      <w:rFonts w:ascii="Trebuchet MS" w:eastAsia="Calibri" w:hAnsi="Trebuchet MS" w:cs="Times New Roman"/>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778</Words>
  <Characters>4519</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Home</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dc:creator>
  <cp:lastModifiedBy>User</cp:lastModifiedBy>
  <cp:revision>13</cp:revision>
  <dcterms:created xsi:type="dcterms:W3CDTF">2013-12-20T08:23:00Z</dcterms:created>
  <dcterms:modified xsi:type="dcterms:W3CDTF">2014-01-07T08:38:00Z</dcterms:modified>
</cp:coreProperties>
</file>